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FF3A" w14:textId="3752171F" w:rsidR="00E23DF5" w:rsidRDefault="00E23DF5" w:rsidP="00E23DF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4A0E58">
        <w:rPr>
          <w:rFonts w:cs="Arial"/>
          <w:b/>
          <w:sz w:val="22"/>
          <w:lang w:val="en-US"/>
        </w:rPr>
        <w:t>121</w:t>
      </w:r>
      <w:r w:rsidR="004A0E58">
        <w:rPr>
          <w:rFonts w:cs="Arial" w:hint="eastAsia"/>
          <w:b/>
          <w:sz w:val="22"/>
          <w:lang w:val="en-US" w:eastAsia="zh-CN"/>
        </w:rPr>
        <w:t>bis</w:t>
      </w:r>
      <w:r>
        <w:rPr>
          <w:rFonts w:cs="Arial"/>
          <w:b/>
          <w:i/>
          <w:sz w:val="22"/>
          <w:lang w:val="en-US"/>
        </w:rPr>
        <w:tab/>
      </w:r>
      <w:r w:rsidR="00F51663" w:rsidRPr="00F51663">
        <w:rPr>
          <w:rFonts w:cs="Arial"/>
          <w:b/>
          <w:i/>
          <w:sz w:val="22"/>
          <w:lang w:val="en-US" w:eastAsia="zh-CN"/>
        </w:rPr>
        <w:t>R2-</w:t>
      </w:r>
      <w:r w:rsidR="007E49F9" w:rsidRPr="00F51663">
        <w:rPr>
          <w:rFonts w:cs="Arial"/>
          <w:b/>
          <w:i/>
          <w:sz w:val="22"/>
          <w:lang w:val="en-US" w:eastAsia="zh-CN"/>
        </w:rPr>
        <w:t>230</w:t>
      </w:r>
      <w:r w:rsidR="007E49F9">
        <w:rPr>
          <w:rFonts w:cs="Arial"/>
          <w:b/>
          <w:i/>
          <w:sz w:val="22"/>
          <w:lang w:val="en-US" w:eastAsia="zh-CN"/>
        </w:rPr>
        <w:t>2572</w:t>
      </w:r>
    </w:p>
    <w:p w14:paraId="3F17F203" w14:textId="3F6A41DF" w:rsidR="00FB3C9D" w:rsidRDefault="000F1E79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E-meeting</w:t>
      </w:r>
      <w:r w:rsidR="00A1374E" w:rsidRPr="00A1374E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April</w:t>
      </w:r>
      <w:r w:rsidR="00A1374E" w:rsidRPr="00A1374E" w:rsidDel="00A1374E">
        <w:rPr>
          <w:rFonts w:cs="Arial"/>
          <w:b/>
          <w:sz w:val="22"/>
          <w:lang w:val="en-US"/>
        </w:rPr>
        <w:t xml:space="preserve"> </w:t>
      </w:r>
      <w:r w:rsidR="00E23DF5" w:rsidRPr="00520400">
        <w:rPr>
          <w:rFonts w:cs="Arial"/>
          <w:b/>
          <w:sz w:val="22"/>
          <w:lang w:val="en-US"/>
        </w:rPr>
        <w:t>202</w:t>
      </w:r>
      <w:bookmarkEnd w:id="0"/>
      <w:bookmarkEnd w:id="1"/>
      <w:bookmarkEnd w:id="2"/>
      <w:bookmarkEnd w:id="3"/>
      <w:r w:rsidR="00A1374E">
        <w:rPr>
          <w:rFonts w:cs="Arial"/>
          <w:b/>
          <w:sz w:val="22"/>
          <w:lang w:val="en-US"/>
        </w:rPr>
        <w:t>3</w:t>
      </w:r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5332AB5D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631418">
        <w:rPr>
          <w:sz w:val="22"/>
        </w:rPr>
        <w:t>7</w:t>
      </w:r>
      <w:r w:rsidR="00E31D0E">
        <w:rPr>
          <w:sz w:val="22"/>
        </w:rPr>
        <w:t>.</w:t>
      </w:r>
      <w:r w:rsidR="005E411B">
        <w:rPr>
          <w:sz w:val="22"/>
        </w:rPr>
        <w:t>15</w:t>
      </w:r>
      <w:r w:rsidR="00E31D0E">
        <w:rPr>
          <w:sz w:val="22"/>
        </w:rPr>
        <w:t>.</w:t>
      </w:r>
      <w:r w:rsidR="00631418">
        <w:rPr>
          <w:sz w:val="22"/>
        </w:rPr>
        <w:t>4</w:t>
      </w:r>
    </w:p>
    <w:p w14:paraId="7B1B0462" w14:textId="1CA2969B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0F1E79">
        <w:rPr>
          <w:sz w:val="22"/>
        </w:rPr>
        <w:t>, Apple, ZTE, Xiaomi</w:t>
      </w:r>
      <w:r w:rsidR="00826853">
        <w:rPr>
          <w:sz w:val="22"/>
        </w:rPr>
        <w:t>, Qualcomm</w:t>
      </w:r>
      <w:r w:rsidR="002D2DF1">
        <w:rPr>
          <w:sz w:val="22"/>
        </w:rPr>
        <w:t xml:space="preserve">, </w:t>
      </w:r>
      <w:r w:rsidR="002D2DF1" w:rsidRPr="00850D4A">
        <w:rPr>
          <w:sz w:val="22"/>
        </w:rPr>
        <w:t>MediaTek</w:t>
      </w:r>
    </w:p>
    <w:p w14:paraId="5684291F" w14:textId="34E9B00C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0F1E79">
        <w:rPr>
          <w:sz w:val="22"/>
        </w:rPr>
        <w:t>’Best-Match’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27D1951" w14:textId="543C2E88" w:rsidR="00FB3C9D" w:rsidRDefault="00A95794" w:rsidP="00E54656">
      <w:pPr>
        <w:rPr>
          <w:lang w:eastAsia="ko-KR"/>
        </w:rPr>
      </w:pPr>
      <w:r>
        <w:rPr>
          <w:lang w:eastAsia="ko-KR"/>
        </w:rPr>
        <w:t>In</w:t>
      </w:r>
      <w:r w:rsidR="006B37FB">
        <w:rPr>
          <w:lang w:eastAsia="ko-KR"/>
        </w:rPr>
        <w:t xml:space="preserve"> </w:t>
      </w:r>
      <w:r>
        <w:rPr>
          <w:lang w:eastAsia="ko-KR"/>
        </w:rPr>
        <w:t xml:space="preserve">the last RAN2 meeting, </w:t>
      </w:r>
      <w:r w:rsidR="000F1E79">
        <w:rPr>
          <w:lang w:eastAsia="ko-KR"/>
        </w:rPr>
        <w:t>one left issue is on best match</w:t>
      </w:r>
      <w:r w:rsidR="003D1DDD">
        <w:rPr>
          <w:lang w:eastAsia="ko-KR"/>
        </w:rPr>
        <w:t xml:space="preserve">. </w:t>
      </w:r>
      <w:bookmarkEnd w:id="5"/>
    </w:p>
    <w:p w14:paraId="393E7366" w14:textId="77777777" w:rsidR="000F1E79" w:rsidRPr="000F1E79" w:rsidRDefault="000F1E79" w:rsidP="004322C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0F1E79">
        <w:rPr>
          <w:rFonts w:eastAsia="Batang"/>
          <w:lang w:eastAsia="ko-KR"/>
        </w:rPr>
        <w:t>How does the UE judge “best-match”?</w:t>
      </w:r>
    </w:p>
    <w:p w14:paraId="2BDDD571" w14:textId="77777777" w:rsidR="000F1E79" w:rsidRPr="000F1E79" w:rsidRDefault="000F1E79" w:rsidP="004322C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0F1E79">
        <w:rPr>
          <w:rFonts w:eastAsia="Batang"/>
          <w:lang w:eastAsia="ko-KR"/>
        </w:rPr>
        <w:t>-</w:t>
      </w:r>
      <w:r w:rsidRPr="000F1E79">
        <w:rPr>
          <w:rFonts w:eastAsia="Batang"/>
          <w:lang w:eastAsia="ko-KR"/>
        </w:rPr>
        <w:tab/>
        <w:t>P3 in R2-2300126: Up to UE implementation</w:t>
      </w:r>
    </w:p>
    <w:p w14:paraId="78520B2B" w14:textId="77777777" w:rsidR="000F1E79" w:rsidRPr="000F1E79" w:rsidRDefault="000F1E79" w:rsidP="004322C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0F1E79">
        <w:rPr>
          <w:rFonts w:eastAsia="Batang"/>
          <w:lang w:eastAsia="ko-KR"/>
        </w:rPr>
        <w:t>-</w:t>
      </w:r>
      <w:r w:rsidRPr="000F1E79">
        <w:rPr>
          <w:rFonts w:eastAsia="Batang"/>
          <w:lang w:eastAsia="ko-KR"/>
        </w:rPr>
        <w:tab/>
        <w:t>P2 in R2-2300343: based on PDB based best-match</w:t>
      </w:r>
    </w:p>
    <w:p w14:paraId="7E835685" w14:textId="77777777" w:rsidR="000F1E79" w:rsidRPr="000F1E79" w:rsidRDefault="000F1E79" w:rsidP="004322C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0F1E79">
        <w:rPr>
          <w:rFonts w:eastAsia="Batang"/>
          <w:lang w:eastAsia="ko-KR"/>
        </w:rPr>
        <w:t>-</w:t>
      </w:r>
      <w:r w:rsidRPr="000F1E79">
        <w:rPr>
          <w:rFonts w:eastAsia="Batang"/>
          <w:lang w:eastAsia="ko-KR"/>
        </w:rPr>
        <w:tab/>
        <w:t>P4 in R2-2300119: based on PDB and default priority associated with PQI</w:t>
      </w:r>
    </w:p>
    <w:p w14:paraId="44D5DC77" w14:textId="0F9B2DB9" w:rsidR="00041594" w:rsidRPr="00041594" w:rsidRDefault="000F1E79" w:rsidP="004322C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rPr>
          <w:rFonts w:eastAsia="Batang"/>
          <w:lang w:eastAsia="ko-KR"/>
        </w:rPr>
      </w:pPr>
      <w:r w:rsidRPr="000F1E79">
        <w:rPr>
          <w:rFonts w:eastAsia="Batang"/>
          <w:lang w:eastAsia="ko-KR"/>
        </w:rPr>
        <w:t>-</w:t>
      </w:r>
      <w:r w:rsidRPr="000F1E79">
        <w:rPr>
          <w:rFonts w:eastAsia="Batang"/>
          <w:lang w:eastAsia="ko-KR"/>
        </w:rPr>
        <w:tab/>
        <w:t>P4 in R2-2300970: based on smallest mean deviation”</w:t>
      </w:r>
    </w:p>
    <w:p w14:paraId="0440FABE" w14:textId="4583754A" w:rsidR="00FB3C9D" w:rsidRDefault="003D1DDD">
      <w:pPr>
        <w:pStyle w:val="1"/>
      </w:pPr>
      <w:r>
        <w:t>Discussion</w:t>
      </w:r>
    </w:p>
    <w:p w14:paraId="7252F5D4" w14:textId="2D509C7C" w:rsidR="000F1E79" w:rsidRDefault="000F1E79" w:rsidP="000F1E79">
      <w:r>
        <w:rPr>
          <w:rFonts w:hint="eastAsia"/>
        </w:rPr>
        <w:t>F</w:t>
      </w:r>
      <w:r>
        <w:t>or whether to leave  the ‘Best-Match’ to UE implementation, or rely on specified behavior, the concern on the latter manner mainly comes from:</w:t>
      </w:r>
    </w:p>
    <w:p w14:paraId="08901E7C" w14:textId="02ECA77D" w:rsidR="000F1E79" w:rsidRDefault="000F1E79" w:rsidP="000F1E79">
      <w:r>
        <w:t>The standardized-PQI to CAPC table was concluded not only based on PDB, but also based on service-type (e.g., mission-critical or not). Therefore, if a specified rule is to be design</w:t>
      </w:r>
      <w:r w:rsidR="00631418">
        <w:t>ed</w:t>
      </w:r>
      <w:r>
        <w:t xml:space="preserve">, it cannot </w:t>
      </w:r>
      <w:r w:rsidR="00631418">
        <w:t xml:space="preserve">be </w:t>
      </w:r>
      <w:r>
        <w:t>purely PDB based (e.g., considering we map standardized-PQI of 25/26 to different CAPC levels, even though they are with the same PDB value). Yet that means further complexity of the rule (if needed).</w:t>
      </w:r>
    </w:p>
    <w:p w14:paraId="305D73A4" w14:textId="617F1696" w:rsidR="000F1E79" w:rsidRDefault="000F1E79" w:rsidP="004322C3">
      <w:pPr>
        <w:pStyle w:val="Observation"/>
        <w:ind w:left="1701" w:hanging="1701"/>
      </w:pPr>
      <w:bookmarkStart w:id="6" w:name="_Toc131674565"/>
      <w:r>
        <w:t>There is a concern on the complexity of a specified ‘best-match’ rule.</w:t>
      </w:r>
      <w:bookmarkEnd w:id="6"/>
      <w:r>
        <w:t xml:space="preserve"> </w:t>
      </w:r>
    </w:p>
    <w:p w14:paraId="639258C6" w14:textId="59E4E33A" w:rsidR="000F1E79" w:rsidRDefault="000F1E79" w:rsidP="000F1E79">
      <w:r>
        <w:t xml:space="preserve">Obviously, the added complexity </w:t>
      </w:r>
      <w:r w:rsidR="00631418">
        <w:t xml:space="preserve">of </w:t>
      </w:r>
      <w:r>
        <w:t xml:space="preserve">UE conformance test is high. </w:t>
      </w:r>
    </w:p>
    <w:p w14:paraId="00D7AC3E" w14:textId="3CEE1D1C" w:rsidR="000F1E79" w:rsidRDefault="000F1E79" w:rsidP="004322C3">
      <w:pPr>
        <w:pStyle w:val="Observation"/>
        <w:ind w:left="1701" w:hanging="1701"/>
      </w:pPr>
      <w:bookmarkStart w:id="7" w:name="_Toc131674566"/>
      <w:r>
        <w:rPr>
          <w:rFonts w:hint="eastAsia"/>
        </w:rPr>
        <w:t>T</w:t>
      </w:r>
      <w:r>
        <w:t xml:space="preserve">here is a concern on the caused complexity </w:t>
      </w:r>
      <w:r w:rsidR="007E711E">
        <w:t xml:space="preserve">of </w:t>
      </w:r>
      <w:r>
        <w:t>UE conformance test.</w:t>
      </w:r>
      <w:bookmarkEnd w:id="7"/>
      <w:r>
        <w:t xml:space="preserve"> </w:t>
      </w:r>
    </w:p>
    <w:p w14:paraId="413E1AB0" w14:textId="2D79B4C0" w:rsidR="000F1E79" w:rsidRDefault="000F1E79" w:rsidP="000F1E79">
      <w:r>
        <w:t>In NR-U, we leave all to network configuration. Following the same spirit, we have agreed that the UE-derivation is unnecessary as long as network has provided per-bearer CAPC value. So we already have a solution, if one holds concern on unaligned UE behavior in case it is left to UE implementation. And the addition</w:t>
      </w:r>
      <w:r w:rsidR="00631418">
        <w:t>al</w:t>
      </w:r>
      <w:r>
        <w:t xml:space="preserve"> value only comes from </w:t>
      </w:r>
      <w:r w:rsidR="00631418">
        <w:rPr>
          <w:rFonts w:hint="eastAsia"/>
        </w:rPr>
        <w:t>the</w:t>
      </w:r>
      <w:r w:rsidR="00631418">
        <w:t xml:space="preserve"> case that </w:t>
      </w:r>
      <w:r>
        <w:t xml:space="preserve">1) network has not provided the value, plus 2) the PQI is not standardized. Yet that seems not </w:t>
      </w:r>
      <w:r w:rsidR="00631418">
        <w:t xml:space="preserve">to justify </w:t>
      </w:r>
      <w:r>
        <w:t>the complexity of specification effort here.</w:t>
      </w:r>
    </w:p>
    <w:p w14:paraId="1131343D" w14:textId="00C76F9C" w:rsidR="000F1E79" w:rsidRDefault="000F1E79" w:rsidP="004322C3">
      <w:pPr>
        <w:pStyle w:val="Observation"/>
        <w:ind w:left="1701" w:hanging="1701"/>
      </w:pPr>
      <w:bookmarkStart w:id="8" w:name="_Toc131674567"/>
      <w:r>
        <w:rPr>
          <w:rFonts w:hint="eastAsia"/>
        </w:rPr>
        <w:t>T</w:t>
      </w:r>
      <w:r>
        <w:t xml:space="preserve">here is doubt on the benefit </w:t>
      </w:r>
      <w:r w:rsidR="00631418">
        <w:t xml:space="preserve">of </w:t>
      </w:r>
      <w:r>
        <w:t>the effort of a specified ‘best-match’ rule.</w:t>
      </w:r>
      <w:bookmarkEnd w:id="8"/>
    </w:p>
    <w:p w14:paraId="07DF22FE" w14:textId="3D9A9844" w:rsidR="000F1E79" w:rsidRDefault="000F1E79" w:rsidP="000F1E79">
      <w:r>
        <w:t xml:space="preserve">So it is proposed not to pursue </w:t>
      </w:r>
      <w:r w:rsidR="00631418">
        <w:t xml:space="preserve">a </w:t>
      </w:r>
      <w:r>
        <w:t>specified rule for ‘best-match’.</w:t>
      </w:r>
    </w:p>
    <w:p w14:paraId="3734ED71" w14:textId="575EC7A8" w:rsidR="000F1E79" w:rsidRDefault="000F1E79" w:rsidP="004322C3">
      <w:pPr>
        <w:pStyle w:val="Proposal"/>
      </w:pPr>
      <w:bookmarkStart w:id="9" w:name="_Toc131674570"/>
      <w:r>
        <w:rPr>
          <w:rFonts w:hint="eastAsia"/>
        </w:rPr>
        <w:t>R</w:t>
      </w:r>
      <w:r>
        <w:t>AN2 not pursue specified rule for the ‘best-match’ judgment.</w:t>
      </w:r>
      <w:bookmarkEnd w:id="9"/>
      <w:r>
        <w:t xml:space="preserve"> </w:t>
      </w:r>
    </w:p>
    <w:p w14:paraId="5932AE02" w14:textId="77777777" w:rsidR="00140747" w:rsidRDefault="00140747" w:rsidP="00140747">
      <w:bookmarkStart w:id="10" w:name="_Toc114214864"/>
      <w:bookmarkStart w:id="11" w:name="_Toc114245162"/>
      <w:bookmarkStart w:id="12" w:name="_Toc126008719"/>
      <w:bookmarkEnd w:id="10"/>
      <w:bookmarkEnd w:id="11"/>
      <w:bookmarkEnd w:id="12"/>
    </w:p>
    <w:p w14:paraId="2E58CC51" w14:textId="77777777" w:rsidR="00FB3C9D" w:rsidRDefault="003D1DDD">
      <w:pPr>
        <w:pStyle w:val="1"/>
      </w:pPr>
      <w:bookmarkStart w:id="13" w:name="_Toc114153059"/>
      <w:bookmarkEnd w:id="13"/>
      <w:r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47699576" w14:textId="4C872E56" w:rsidR="00850D4A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31674565" w:history="1">
        <w:r w:rsidR="00850D4A" w:rsidRPr="00A3204B">
          <w:rPr>
            <w:rStyle w:val="af3"/>
            <w:noProof/>
          </w:rPr>
          <w:t>Observation 1</w:t>
        </w:r>
        <w:r w:rsidR="00850D4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50D4A" w:rsidRPr="00A3204B">
          <w:rPr>
            <w:rStyle w:val="af3"/>
            <w:noProof/>
          </w:rPr>
          <w:t>There is a concern on the complexity of a specified ‘best-match’ rule.</w:t>
        </w:r>
      </w:hyperlink>
    </w:p>
    <w:p w14:paraId="38979B19" w14:textId="7CFDA25D" w:rsidR="00850D4A" w:rsidRDefault="00850D4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674566" w:history="1">
        <w:r w:rsidRPr="00A3204B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3204B">
          <w:rPr>
            <w:rStyle w:val="af3"/>
            <w:noProof/>
          </w:rPr>
          <w:t>There is a concern on the caused complexity of UE conformance test.</w:t>
        </w:r>
      </w:hyperlink>
    </w:p>
    <w:p w14:paraId="2B25CFA5" w14:textId="33FD4EA0" w:rsidR="00850D4A" w:rsidRDefault="00850D4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674567" w:history="1">
        <w:r w:rsidRPr="00A3204B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3204B">
          <w:rPr>
            <w:rStyle w:val="af3"/>
            <w:noProof/>
          </w:rPr>
          <w:t>There is doubt on the benefit of the effort of a specified ‘best-match’ rule.</w:t>
        </w:r>
      </w:hyperlink>
    </w:p>
    <w:p w14:paraId="3F89E93E" w14:textId="7C2AA31C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18F0E2EE" w14:textId="3598E171" w:rsidR="00850D4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1674570" w:history="1">
        <w:r w:rsidR="00850D4A" w:rsidRPr="00337435">
          <w:rPr>
            <w:rStyle w:val="af3"/>
            <w:noProof/>
          </w:rPr>
          <w:t>Proposal 1</w:t>
        </w:r>
        <w:r w:rsidR="00850D4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50D4A" w:rsidRPr="00337435">
          <w:rPr>
            <w:rStyle w:val="af3"/>
            <w:noProof/>
          </w:rPr>
          <w:t>RAN2 not pursue specified rule for the ‘best-match’ judgment.</w:t>
        </w:r>
      </w:hyperlink>
    </w:p>
    <w:p w14:paraId="709E4DDE" w14:textId="6C3E89EB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66A80CB6" w14:textId="4B4A2793" w:rsidR="00FB3C9D" w:rsidRDefault="00627ECA" w:rsidP="000F1E79">
      <w:pPr>
        <w:rPr>
          <w:lang w:val="en-US"/>
        </w:rPr>
      </w:pPr>
      <w:r>
        <w:t>[</w:t>
      </w:r>
      <w:r w:rsidR="00140747">
        <w:t>1</w:t>
      </w:r>
      <w:r>
        <w:t xml:space="preserve">] </w:t>
      </w:r>
      <w:r w:rsidR="00631418" w:rsidRPr="00631418">
        <w:t>R2-2301905</w:t>
      </w:r>
      <w:r w:rsidR="00631418" w:rsidRPr="00631418">
        <w:tab/>
        <w:t>Report from session on LTE V2X and NR SL</w:t>
      </w:r>
    </w:p>
    <w:sectPr w:rsidR="00FB3C9D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CD92" w14:textId="77777777" w:rsidR="004C7663" w:rsidRDefault="004C7663">
      <w:pPr>
        <w:spacing w:after="0"/>
      </w:pPr>
      <w:r>
        <w:separator/>
      </w:r>
    </w:p>
  </w:endnote>
  <w:endnote w:type="continuationSeparator" w:id="0">
    <w:p w14:paraId="32B958F2" w14:textId="77777777" w:rsidR="004C7663" w:rsidRDefault="004C7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E2A69" w:rsidRDefault="00AE2A69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0222" w14:textId="77777777" w:rsidR="004C7663" w:rsidRDefault="004C7663">
      <w:pPr>
        <w:spacing w:after="0"/>
      </w:pPr>
      <w:r>
        <w:separator/>
      </w:r>
    </w:p>
  </w:footnote>
  <w:footnote w:type="continuationSeparator" w:id="0">
    <w:p w14:paraId="3843DA3D" w14:textId="77777777" w:rsidR="004C7663" w:rsidRDefault="004C76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4F0D"/>
    <w:multiLevelType w:val="hybridMultilevel"/>
    <w:tmpl w:val="DC067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FE3A4D"/>
    <w:multiLevelType w:val="hybridMultilevel"/>
    <w:tmpl w:val="8AC6448A"/>
    <w:lvl w:ilvl="0" w:tplc="78CEFFB0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8E631A7"/>
    <w:multiLevelType w:val="hybridMultilevel"/>
    <w:tmpl w:val="0AB8A250"/>
    <w:lvl w:ilvl="0" w:tplc="04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3DB5"/>
    <w:multiLevelType w:val="hybridMultilevel"/>
    <w:tmpl w:val="10027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9189F"/>
    <w:multiLevelType w:val="hybridMultilevel"/>
    <w:tmpl w:val="92C28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9B457B"/>
    <w:multiLevelType w:val="hybridMultilevel"/>
    <w:tmpl w:val="76786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C87865"/>
    <w:multiLevelType w:val="multilevel"/>
    <w:tmpl w:val="0ECB426C"/>
    <w:lvl w:ilvl="0">
      <w:numFmt w:val="bullet"/>
      <w:lvlText w:val=""/>
      <w:lvlJc w:val="left"/>
      <w:pPr>
        <w:ind w:left="363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4D12657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67926"/>
    <w:multiLevelType w:val="hybridMultilevel"/>
    <w:tmpl w:val="1D0E0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C2266"/>
    <w:multiLevelType w:val="hybridMultilevel"/>
    <w:tmpl w:val="A68010B0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F93D1F"/>
    <w:multiLevelType w:val="hybridMultilevel"/>
    <w:tmpl w:val="FB802AA2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A343F"/>
    <w:multiLevelType w:val="hybridMultilevel"/>
    <w:tmpl w:val="23EC907C"/>
    <w:lvl w:ilvl="0" w:tplc="3468FD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E6C4A"/>
    <w:multiLevelType w:val="hybridMultilevel"/>
    <w:tmpl w:val="3558EB4E"/>
    <w:lvl w:ilvl="0" w:tplc="3468FD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4A03C2"/>
    <w:multiLevelType w:val="hybridMultilevel"/>
    <w:tmpl w:val="C3B2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775493">
    <w:abstractNumId w:val="15"/>
  </w:num>
  <w:num w:numId="2" w16cid:durableId="2116753039">
    <w:abstractNumId w:val="14"/>
  </w:num>
  <w:num w:numId="3" w16cid:durableId="1475874845">
    <w:abstractNumId w:val="27"/>
  </w:num>
  <w:num w:numId="4" w16cid:durableId="1883397633">
    <w:abstractNumId w:val="5"/>
  </w:num>
  <w:num w:numId="5" w16cid:durableId="1835367089">
    <w:abstractNumId w:val="21"/>
  </w:num>
  <w:num w:numId="6" w16cid:durableId="2052994410">
    <w:abstractNumId w:val="8"/>
  </w:num>
  <w:num w:numId="7" w16cid:durableId="1053577473">
    <w:abstractNumId w:val="7"/>
  </w:num>
  <w:num w:numId="8" w16cid:durableId="340593384">
    <w:abstractNumId w:val="20"/>
  </w:num>
  <w:num w:numId="9" w16cid:durableId="276758921">
    <w:abstractNumId w:val="23"/>
  </w:num>
  <w:num w:numId="10" w16cid:durableId="379324391">
    <w:abstractNumId w:val="19"/>
  </w:num>
  <w:num w:numId="11" w16cid:durableId="2145271793">
    <w:abstractNumId w:val="11"/>
  </w:num>
  <w:num w:numId="12" w16cid:durableId="226301459">
    <w:abstractNumId w:val="4"/>
  </w:num>
  <w:num w:numId="13" w16cid:durableId="2045591529">
    <w:abstractNumId w:val="10"/>
  </w:num>
  <w:num w:numId="14" w16cid:durableId="1800102553">
    <w:abstractNumId w:val="25"/>
  </w:num>
  <w:num w:numId="15" w16cid:durableId="932595358">
    <w:abstractNumId w:val="30"/>
  </w:num>
  <w:num w:numId="16" w16cid:durableId="1014697097">
    <w:abstractNumId w:val="24"/>
  </w:num>
  <w:num w:numId="17" w16cid:durableId="1563372967">
    <w:abstractNumId w:val="6"/>
  </w:num>
  <w:num w:numId="18" w16cid:durableId="1780103948">
    <w:abstractNumId w:val="13"/>
  </w:num>
  <w:num w:numId="19" w16cid:durableId="2069497285">
    <w:abstractNumId w:val="3"/>
  </w:num>
  <w:num w:numId="20" w16cid:durableId="1477260847">
    <w:abstractNumId w:val="9"/>
  </w:num>
  <w:num w:numId="21" w16cid:durableId="113986544">
    <w:abstractNumId w:val="12"/>
  </w:num>
  <w:num w:numId="22" w16cid:durableId="1993176724">
    <w:abstractNumId w:val="22"/>
  </w:num>
  <w:num w:numId="23" w16cid:durableId="421151288">
    <w:abstractNumId w:val="29"/>
  </w:num>
  <w:num w:numId="24" w16cid:durableId="1682657646">
    <w:abstractNumId w:val="28"/>
  </w:num>
  <w:num w:numId="25" w16cid:durableId="320354611">
    <w:abstractNumId w:val="2"/>
  </w:num>
  <w:num w:numId="26" w16cid:durableId="1423457177">
    <w:abstractNumId w:val="17"/>
  </w:num>
  <w:num w:numId="27" w16cid:durableId="1815758207">
    <w:abstractNumId w:val="18"/>
  </w:num>
  <w:num w:numId="28" w16cid:durableId="1519466453">
    <w:abstractNumId w:val="16"/>
  </w:num>
  <w:num w:numId="29" w16cid:durableId="365176486">
    <w:abstractNumId w:val="1"/>
  </w:num>
  <w:num w:numId="30" w16cid:durableId="672880150">
    <w:abstractNumId w:val="26"/>
  </w:num>
  <w:num w:numId="31" w16cid:durableId="882133366">
    <w:abstractNumId w:val="0"/>
  </w:num>
  <w:num w:numId="32" w16cid:durableId="1766533479">
    <w:abstractNumId w:val="25"/>
  </w:num>
  <w:num w:numId="33" w16cid:durableId="688334478">
    <w:abstractNumId w:val="25"/>
  </w:num>
  <w:num w:numId="34" w16cid:durableId="795835262">
    <w:abstractNumId w:val="25"/>
  </w:num>
  <w:num w:numId="35" w16cid:durableId="1584218673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gFAHlK/fwtAAAA"/>
  </w:docVars>
  <w:rsids>
    <w:rsidRoot w:val="00FB3C9D"/>
    <w:rsid w:val="000007DD"/>
    <w:rsid w:val="0000088E"/>
    <w:rsid w:val="00001242"/>
    <w:rsid w:val="00014E4C"/>
    <w:rsid w:val="000150AA"/>
    <w:rsid w:val="00015DBC"/>
    <w:rsid w:val="00017121"/>
    <w:rsid w:val="000219C6"/>
    <w:rsid w:val="00033E8E"/>
    <w:rsid w:val="00034B3C"/>
    <w:rsid w:val="00041594"/>
    <w:rsid w:val="00042B60"/>
    <w:rsid w:val="00044D3C"/>
    <w:rsid w:val="00046D62"/>
    <w:rsid w:val="000548E5"/>
    <w:rsid w:val="000557A6"/>
    <w:rsid w:val="000571A8"/>
    <w:rsid w:val="00064493"/>
    <w:rsid w:val="00064911"/>
    <w:rsid w:val="0009085A"/>
    <w:rsid w:val="0009509B"/>
    <w:rsid w:val="000A659A"/>
    <w:rsid w:val="000B7A5D"/>
    <w:rsid w:val="000C7167"/>
    <w:rsid w:val="000D4675"/>
    <w:rsid w:val="000D4B5F"/>
    <w:rsid w:val="000F1E79"/>
    <w:rsid w:val="000F2197"/>
    <w:rsid w:val="0010049B"/>
    <w:rsid w:val="00100725"/>
    <w:rsid w:val="00103D3F"/>
    <w:rsid w:val="00105274"/>
    <w:rsid w:val="00105834"/>
    <w:rsid w:val="0011314E"/>
    <w:rsid w:val="00114ADA"/>
    <w:rsid w:val="00120B41"/>
    <w:rsid w:val="00126A6B"/>
    <w:rsid w:val="0012753A"/>
    <w:rsid w:val="00136D1F"/>
    <w:rsid w:val="00140747"/>
    <w:rsid w:val="0014425F"/>
    <w:rsid w:val="00146E5B"/>
    <w:rsid w:val="00147262"/>
    <w:rsid w:val="001621DD"/>
    <w:rsid w:val="001632EC"/>
    <w:rsid w:val="00167BEA"/>
    <w:rsid w:val="00171F21"/>
    <w:rsid w:val="001757A7"/>
    <w:rsid w:val="001849E5"/>
    <w:rsid w:val="001934D9"/>
    <w:rsid w:val="001B3D23"/>
    <w:rsid w:val="001B490B"/>
    <w:rsid w:val="001B64DA"/>
    <w:rsid w:val="001C3126"/>
    <w:rsid w:val="001D1836"/>
    <w:rsid w:val="001D74B2"/>
    <w:rsid w:val="002034C4"/>
    <w:rsid w:val="002070B3"/>
    <w:rsid w:val="00212650"/>
    <w:rsid w:val="002226D1"/>
    <w:rsid w:val="00225803"/>
    <w:rsid w:val="002263CB"/>
    <w:rsid w:val="002269C1"/>
    <w:rsid w:val="00227211"/>
    <w:rsid w:val="00227292"/>
    <w:rsid w:val="00231ED6"/>
    <w:rsid w:val="00232E21"/>
    <w:rsid w:val="00235180"/>
    <w:rsid w:val="00244866"/>
    <w:rsid w:val="002536CA"/>
    <w:rsid w:val="00257DD1"/>
    <w:rsid w:val="00260206"/>
    <w:rsid w:val="0026303B"/>
    <w:rsid w:val="00263DE2"/>
    <w:rsid w:val="00270CD8"/>
    <w:rsid w:val="002713D3"/>
    <w:rsid w:val="00272753"/>
    <w:rsid w:val="00276BFA"/>
    <w:rsid w:val="0027707F"/>
    <w:rsid w:val="002833CC"/>
    <w:rsid w:val="00283719"/>
    <w:rsid w:val="00283C1B"/>
    <w:rsid w:val="0028589E"/>
    <w:rsid w:val="002A4986"/>
    <w:rsid w:val="002B125C"/>
    <w:rsid w:val="002B402A"/>
    <w:rsid w:val="002B418D"/>
    <w:rsid w:val="002B51EB"/>
    <w:rsid w:val="002C0372"/>
    <w:rsid w:val="002C2EFE"/>
    <w:rsid w:val="002D2DF1"/>
    <w:rsid w:val="002E5A7B"/>
    <w:rsid w:val="002E5F91"/>
    <w:rsid w:val="002E6468"/>
    <w:rsid w:val="002E6820"/>
    <w:rsid w:val="002F16A4"/>
    <w:rsid w:val="002F3346"/>
    <w:rsid w:val="002F6B1B"/>
    <w:rsid w:val="0030655C"/>
    <w:rsid w:val="00306EDF"/>
    <w:rsid w:val="00311FDC"/>
    <w:rsid w:val="003134B3"/>
    <w:rsid w:val="0031390F"/>
    <w:rsid w:val="00320928"/>
    <w:rsid w:val="00325BFC"/>
    <w:rsid w:val="00336AE4"/>
    <w:rsid w:val="00336DBA"/>
    <w:rsid w:val="0034226A"/>
    <w:rsid w:val="00343017"/>
    <w:rsid w:val="00355E21"/>
    <w:rsid w:val="0036701C"/>
    <w:rsid w:val="00391515"/>
    <w:rsid w:val="003B1723"/>
    <w:rsid w:val="003B392E"/>
    <w:rsid w:val="003C2081"/>
    <w:rsid w:val="003C43B0"/>
    <w:rsid w:val="003D1DDD"/>
    <w:rsid w:val="003D232F"/>
    <w:rsid w:val="003D6D0D"/>
    <w:rsid w:val="003D7775"/>
    <w:rsid w:val="003E3AFA"/>
    <w:rsid w:val="003F0359"/>
    <w:rsid w:val="00405549"/>
    <w:rsid w:val="004060D7"/>
    <w:rsid w:val="0041279E"/>
    <w:rsid w:val="00414E85"/>
    <w:rsid w:val="00426961"/>
    <w:rsid w:val="00431991"/>
    <w:rsid w:val="004322C3"/>
    <w:rsid w:val="0043359C"/>
    <w:rsid w:val="0043433F"/>
    <w:rsid w:val="00441320"/>
    <w:rsid w:val="00441DA1"/>
    <w:rsid w:val="00466280"/>
    <w:rsid w:val="00466D8A"/>
    <w:rsid w:val="00476F75"/>
    <w:rsid w:val="0048038A"/>
    <w:rsid w:val="004A0C25"/>
    <w:rsid w:val="004A0E58"/>
    <w:rsid w:val="004A2923"/>
    <w:rsid w:val="004A37B0"/>
    <w:rsid w:val="004B4948"/>
    <w:rsid w:val="004B4F9E"/>
    <w:rsid w:val="004C4B19"/>
    <w:rsid w:val="004C4DAE"/>
    <w:rsid w:val="004C5E5B"/>
    <w:rsid w:val="004C7663"/>
    <w:rsid w:val="004D1103"/>
    <w:rsid w:val="004D6D56"/>
    <w:rsid w:val="004E27AC"/>
    <w:rsid w:val="004E3C37"/>
    <w:rsid w:val="004F0F81"/>
    <w:rsid w:val="004F69FC"/>
    <w:rsid w:val="0050494D"/>
    <w:rsid w:val="00515E48"/>
    <w:rsid w:val="0052502E"/>
    <w:rsid w:val="00530509"/>
    <w:rsid w:val="00531313"/>
    <w:rsid w:val="00533156"/>
    <w:rsid w:val="0053332F"/>
    <w:rsid w:val="005365BA"/>
    <w:rsid w:val="00540504"/>
    <w:rsid w:val="005410C9"/>
    <w:rsid w:val="00542290"/>
    <w:rsid w:val="005442E9"/>
    <w:rsid w:val="0055520B"/>
    <w:rsid w:val="00555521"/>
    <w:rsid w:val="00556FD2"/>
    <w:rsid w:val="005608F2"/>
    <w:rsid w:val="0056179B"/>
    <w:rsid w:val="005638A4"/>
    <w:rsid w:val="00566B26"/>
    <w:rsid w:val="00567143"/>
    <w:rsid w:val="00570340"/>
    <w:rsid w:val="00575B23"/>
    <w:rsid w:val="005934DD"/>
    <w:rsid w:val="005938C5"/>
    <w:rsid w:val="0059679F"/>
    <w:rsid w:val="005B5AE3"/>
    <w:rsid w:val="005D17B0"/>
    <w:rsid w:val="005E1135"/>
    <w:rsid w:val="005E411B"/>
    <w:rsid w:val="005E52A0"/>
    <w:rsid w:val="005E63A4"/>
    <w:rsid w:val="005E7F5A"/>
    <w:rsid w:val="00600046"/>
    <w:rsid w:val="00610954"/>
    <w:rsid w:val="00611260"/>
    <w:rsid w:val="00611615"/>
    <w:rsid w:val="0061237A"/>
    <w:rsid w:val="00613669"/>
    <w:rsid w:val="00614C44"/>
    <w:rsid w:val="00615C67"/>
    <w:rsid w:val="00620896"/>
    <w:rsid w:val="00621611"/>
    <w:rsid w:val="00627ECA"/>
    <w:rsid w:val="00631418"/>
    <w:rsid w:val="0063514E"/>
    <w:rsid w:val="00635370"/>
    <w:rsid w:val="00635B3F"/>
    <w:rsid w:val="0064093A"/>
    <w:rsid w:val="00670AEE"/>
    <w:rsid w:val="00673166"/>
    <w:rsid w:val="00673954"/>
    <w:rsid w:val="006917F4"/>
    <w:rsid w:val="006975C4"/>
    <w:rsid w:val="006A085B"/>
    <w:rsid w:val="006A1AC5"/>
    <w:rsid w:val="006A7CF0"/>
    <w:rsid w:val="006B1791"/>
    <w:rsid w:val="006B37FB"/>
    <w:rsid w:val="006B6770"/>
    <w:rsid w:val="006C7EE5"/>
    <w:rsid w:val="006E665D"/>
    <w:rsid w:val="006E7A2E"/>
    <w:rsid w:val="006F0C7A"/>
    <w:rsid w:val="006F2B2B"/>
    <w:rsid w:val="006F3E47"/>
    <w:rsid w:val="00702FC5"/>
    <w:rsid w:val="00711CCE"/>
    <w:rsid w:val="00713D98"/>
    <w:rsid w:val="007260F9"/>
    <w:rsid w:val="00741CE7"/>
    <w:rsid w:val="00744E94"/>
    <w:rsid w:val="007456E8"/>
    <w:rsid w:val="00750D45"/>
    <w:rsid w:val="00753C4A"/>
    <w:rsid w:val="007554CA"/>
    <w:rsid w:val="00756022"/>
    <w:rsid w:val="00756256"/>
    <w:rsid w:val="00760187"/>
    <w:rsid w:val="00760D73"/>
    <w:rsid w:val="00764DB6"/>
    <w:rsid w:val="00787E33"/>
    <w:rsid w:val="00791EF7"/>
    <w:rsid w:val="00795873"/>
    <w:rsid w:val="007A3C4A"/>
    <w:rsid w:val="007A6E89"/>
    <w:rsid w:val="007B18C2"/>
    <w:rsid w:val="007B451D"/>
    <w:rsid w:val="007E0864"/>
    <w:rsid w:val="007E49F9"/>
    <w:rsid w:val="007E711E"/>
    <w:rsid w:val="007E7F45"/>
    <w:rsid w:val="007F1CAD"/>
    <w:rsid w:val="007F3AC5"/>
    <w:rsid w:val="007F3F48"/>
    <w:rsid w:val="007F46FD"/>
    <w:rsid w:val="007F6D44"/>
    <w:rsid w:val="008062BF"/>
    <w:rsid w:val="00817132"/>
    <w:rsid w:val="00822734"/>
    <w:rsid w:val="00824391"/>
    <w:rsid w:val="00824411"/>
    <w:rsid w:val="008249A4"/>
    <w:rsid w:val="00825044"/>
    <w:rsid w:val="00825AAE"/>
    <w:rsid w:val="00826853"/>
    <w:rsid w:val="008371CA"/>
    <w:rsid w:val="00842380"/>
    <w:rsid w:val="00846160"/>
    <w:rsid w:val="00850D4A"/>
    <w:rsid w:val="00853D38"/>
    <w:rsid w:val="00853E3F"/>
    <w:rsid w:val="00854DEF"/>
    <w:rsid w:val="00862119"/>
    <w:rsid w:val="0086243E"/>
    <w:rsid w:val="008676B6"/>
    <w:rsid w:val="00875D2C"/>
    <w:rsid w:val="00876542"/>
    <w:rsid w:val="008915DE"/>
    <w:rsid w:val="008934BB"/>
    <w:rsid w:val="008A250A"/>
    <w:rsid w:val="008C466E"/>
    <w:rsid w:val="008C6617"/>
    <w:rsid w:val="008C6AB2"/>
    <w:rsid w:val="008E399F"/>
    <w:rsid w:val="008E5B3C"/>
    <w:rsid w:val="00901733"/>
    <w:rsid w:val="00926280"/>
    <w:rsid w:val="00926821"/>
    <w:rsid w:val="00927B95"/>
    <w:rsid w:val="00930A3A"/>
    <w:rsid w:val="00932A4E"/>
    <w:rsid w:val="00935B18"/>
    <w:rsid w:val="00950EBF"/>
    <w:rsid w:val="00953EC5"/>
    <w:rsid w:val="00961613"/>
    <w:rsid w:val="00975DDB"/>
    <w:rsid w:val="009814D3"/>
    <w:rsid w:val="009921A1"/>
    <w:rsid w:val="009A1E29"/>
    <w:rsid w:val="009A2C19"/>
    <w:rsid w:val="009B025D"/>
    <w:rsid w:val="009B0850"/>
    <w:rsid w:val="009B1A4B"/>
    <w:rsid w:val="009B3EEA"/>
    <w:rsid w:val="009B7064"/>
    <w:rsid w:val="009D759E"/>
    <w:rsid w:val="009E1DE7"/>
    <w:rsid w:val="009F6A07"/>
    <w:rsid w:val="00A036F8"/>
    <w:rsid w:val="00A03E9F"/>
    <w:rsid w:val="00A058BE"/>
    <w:rsid w:val="00A1181E"/>
    <w:rsid w:val="00A12392"/>
    <w:rsid w:val="00A1374E"/>
    <w:rsid w:val="00A15127"/>
    <w:rsid w:val="00A23AA2"/>
    <w:rsid w:val="00A25F07"/>
    <w:rsid w:val="00A33704"/>
    <w:rsid w:val="00A40869"/>
    <w:rsid w:val="00A458A5"/>
    <w:rsid w:val="00A56411"/>
    <w:rsid w:val="00A63512"/>
    <w:rsid w:val="00A70119"/>
    <w:rsid w:val="00A7379D"/>
    <w:rsid w:val="00A75972"/>
    <w:rsid w:val="00A8226D"/>
    <w:rsid w:val="00A84EC4"/>
    <w:rsid w:val="00A86924"/>
    <w:rsid w:val="00A876E8"/>
    <w:rsid w:val="00A95794"/>
    <w:rsid w:val="00AA6B7A"/>
    <w:rsid w:val="00AB44D2"/>
    <w:rsid w:val="00AC11D5"/>
    <w:rsid w:val="00AC4306"/>
    <w:rsid w:val="00AD20CE"/>
    <w:rsid w:val="00AE1A6B"/>
    <w:rsid w:val="00AE2A69"/>
    <w:rsid w:val="00AE4F06"/>
    <w:rsid w:val="00AF4EE0"/>
    <w:rsid w:val="00B024A0"/>
    <w:rsid w:val="00B03764"/>
    <w:rsid w:val="00B03FBE"/>
    <w:rsid w:val="00B1175B"/>
    <w:rsid w:val="00B12BCD"/>
    <w:rsid w:val="00B22EA9"/>
    <w:rsid w:val="00B3155F"/>
    <w:rsid w:val="00B3229F"/>
    <w:rsid w:val="00B33807"/>
    <w:rsid w:val="00B36F52"/>
    <w:rsid w:val="00B43DBF"/>
    <w:rsid w:val="00B57277"/>
    <w:rsid w:val="00B57F2F"/>
    <w:rsid w:val="00B661F3"/>
    <w:rsid w:val="00B863C8"/>
    <w:rsid w:val="00B87C95"/>
    <w:rsid w:val="00B91F02"/>
    <w:rsid w:val="00BB0041"/>
    <w:rsid w:val="00BB1DC4"/>
    <w:rsid w:val="00BB69CD"/>
    <w:rsid w:val="00BC1DD5"/>
    <w:rsid w:val="00BC492C"/>
    <w:rsid w:val="00BD2BBC"/>
    <w:rsid w:val="00BD2C36"/>
    <w:rsid w:val="00BD352C"/>
    <w:rsid w:val="00BE3519"/>
    <w:rsid w:val="00BE3DD1"/>
    <w:rsid w:val="00BE4114"/>
    <w:rsid w:val="00BF0625"/>
    <w:rsid w:val="00BF3AC0"/>
    <w:rsid w:val="00BF550E"/>
    <w:rsid w:val="00C002A0"/>
    <w:rsid w:val="00C06EF0"/>
    <w:rsid w:val="00C16105"/>
    <w:rsid w:val="00C16B81"/>
    <w:rsid w:val="00C344D4"/>
    <w:rsid w:val="00C3532F"/>
    <w:rsid w:val="00C37499"/>
    <w:rsid w:val="00C37891"/>
    <w:rsid w:val="00C41883"/>
    <w:rsid w:val="00C42A97"/>
    <w:rsid w:val="00C47710"/>
    <w:rsid w:val="00C511E1"/>
    <w:rsid w:val="00C526C1"/>
    <w:rsid w:val="00C56DCD"/>
    <w:rsid w:val="00C6255F"/>
    <w:rsid w:val="00C66555"/>
    <w:rsid w:val="00C725E6"/>
    <w:rsid w:val="00C74C39"/>
    <w:rsid w:val="00C76F3A"/>
    <w:rsid w:val="00C77204"/>
    <w:rsid w:val="00C85D2E"/>
    <w:rsid w:val="00C8627C"/>
    <w:rsid w:val="00C94308"/>
    <w:rsid w:val="00C97B0E"/>
    <w:rsid w:val="00CA7E46"/>
    <w:rsid w:val="00CC2EA5"/>
    <w:rsid w:val="00CD13DA"/>
    <w:rsid w:val="00CD15DE"/>
    <w:rsid w:val="00CE12EE"/>
    <w:rsid w:val="00CF64BE"/>
    <w:rsid w:val="00D038C7"/>
    <w:rsid w:val="00D16A6F"/>
    <w:rsid w:val="00D21EA7"/>
    <w:rsid w:val="00D355FB"/>
    <w:rsid w:val="00D35E46"/>
    <w:rsid w:val="00D37670"/>
    <w:rsid w:val="00D43664"/>
    <w:rsid w:val="00D43F4B"/>
    <w:rsid w:val="00D448DB"/>
    <w:rsid w:val="00D46CD8"/>
    <w:rsid w:val="00D57B2C"/>
    <w:rsid w:val="00D63EF1"/>
    <w:rsid w:val="00D64249"/>
    <w:rsid w:val="00D71C3B"/>
    <w:rsid w:val="00D7636A"/>
    <w:rsid w:val="00D80061"/>
    <w:rsid w:val="00D86EEF"/>
    <w:rsid w:val="00D92685"/>
    <w:rsid w:val="00D92A8D"/>
    <w:rsid w:val="00D95AC6"/>
    <w:rsid w:val="00DB3D8D"/>
    <w:rsid w:val="00DB4E0D"/>
    <w:rsid w:val="00DB5A7D"/>
    <w:rsid w:val="00DC2E5F"/>
    <w:rsid w:val="00DC3FA1"/>
    <w:rsid w:val="00DD2B5D"/>
    <w:rsid w:val="00DE1A86"/>
    <w:rsid w:val="00DE786F"/>
    <w:rsid w:val="00DF3EB7"/>
    <w:rsid w:val="00DF5B02"/>
    <w:rsid w:val="00E123D2"/>
    <w:rsid w:val="00E15B21"/>
    <w:rsid w:val="00E162DC"/>
    <w:rsid w:val="00E17AA9"/>
    <w:rsid w:val="00E215A1"/>
    <w:rsid w:val="00E23DF5"/>
    <w:rsid w:val="00E26695"/>
    <w:rsid w:val="00E266A8"/>
    <w:rsid w:val="00E31D0E"/>
    <w:rsid w:val="00E42BA3"/>
    <w:rsid w:val="00E446DB"/>
    <w:rsid w:val="00E54656"/>
    <w:rsid w:val="00E62395"/>
    <w:rsid w:val="00E66442"/>
    <w:rsid w:val="00E67BF0"/>
    <w:rsid w:val="00E71DB8"/>
    <w:rsid w:val="00E75D46"/>
    <w:rsid w:val="00E92566"/>
    <w:rsid w:val="00EA7B3C"/>
    <w:rsid w:val="00EB6D3E"/>
    <w:rsid w:val="00EB76D3"/>
    <w:rsid w:val="00EC29ED"/>
    <w:rsid w:val="00EC4AA3"/>
    <w:rsid w:val="00EC7C06"/>
    <w:rsid w:val="00EC7C5D"/>
    <w:rsid w:val="00ED511C"/>
    <w:rsid w:val="00EE2622"/>
    <w:rsid w:val="00EE4421"/>
    <w:rsid w:val="00EE48B1"/>
    <w:rsid w:val="00EE787E"/>
    <w:rsid w:val="00EF668E"/>
    <w:rsid w:val="00EF66BE"/>
    <w:rsid w:val="00EF77CC"/>
    <w:rsid w:val="00F030F6"/>
    <w:rsid w:val="00F10671"/>
    <w:rsid w:val="00F1559D"/>
    <w:rsid w:val="00F15C90"/>
    <w:rsid w:val="00F20082"/>
    <w:rsid w:val="00F20FBE"/>
    <w:rsid w:val="00F26B98"/>
    <w:rsid w:val="00F33D9C"/>
    <w:rsid w:val="00F35EAA"/>
    <w:rsid w:val="00F407D5"/>
    <w:rsid w:val="00F40F5D"/>
    <w:rsid w:val="00F4111A"/>
    <w:rsid w:val="00F51663"/>
    <w:rsid w:val="00F61BEB"/>
    <w:rsid w:val="00F702F9"/>
    <w:rsid w:val="00F71B59"/>
    <w:rsid w:val="00F722B2"/>
    <w:rsid w:val="00F74450"/>
    <w:rsid w:val="00F80844"/>
    <w:rsid w:val="00F87B7A"/>
    <w:rsid w:val="00FA5269"/>
    <w:rsid w:val="00FA74B3"/>
    <w:rsid w:val="00FB0D73"/>
    <w:rsid w:val="00FB2414"/>
    <w:rsid w:val="00FB2C7D"/>
    <w:rsid w:val="00FB3C9D"/>
    <w:rsid w:val="00FB7245"/>
    <w:rsid w:val="00FC0C2F"/>
    <w:rsid w:val="00FC33C8"/>
    <w:rsid w:val="00FC6C49"/>
    <w:rsid w:val="00FD0523"/>
    <w:rsid w:val="00FD571C"/>
    <w:rsid w:val="00FD5D3C"/>
    <w:rsid w:val="00FE085C"/>
    <w:rsid w:val="00FE4207"/>
    <w:rsid w:val="00FE6A8C"/>
    <w:rsid w:val="00FF1D47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15DE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AD20CE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600046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000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E2118B2C8BD042835FDB1EA49FF181" ma:contentTypeVersion="4" ma:contentTypeDescription="Create a new document." ma:contentTypeScope="" ma:versionID="1b5dcb2c5a040fe1a362b10118d173f4">
  <xsd:schema xmlns:xsd="http://www.w3.org/2001/XMLSchema" xmlns:xs="http://www.w3.org/2001/XMLSchema" xmlns:p="http://schemas.microsoft.com/office/2006/metadata/properties" xmlns:ns3="52491029-2c05-4f2a-9aee-1a1ec2ed109f" targetNamespace="http://schemas.microsoft.com/office/2006/metadata/properties" ma:root="true" ma:fieldsID="106b50fa74c652e0f4c4d375afafb10b" ns3:_="">
    <xsd:import namespace="52491029-2c05-4f2a-9aee-1a1ec2ed109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91029-2c05-4f2a-9aee-1a1ec2ed10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50F60-9BC9-4DE3-9D85-DA18E2AFF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91029-2c05-4f2a-9aee-1a1ec2ed10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25700F-9DF7-4CE9-9FA0-241B0B393A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27442-0ACD-4570-AA2C-967E57667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ECAD9E-65AE-41D1-9C58-F5EA010FAD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 Lu)</cp:lastModifiedBy>
  <cp:revision>6</cp:revision>
  <dcterms:created xsi:type="dcterms:W3CDTF">2023-04-03T08:12:00Z</dcterms:created>
  <dcterms:modified xsi:type="dcterms:W3CDTF">2023-04-06T03:55:00Z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dc912a1fc4910ccdc7a4a40a1456ba25975e8efd69a1ddb135515136f63ec94e</vt:lpwstr>
  </property>
  <property fmtid="{D5CDD505-2E9C-101B-9397-08002B2CF9AE}" pid="3" name="ContentTypeId">
    <vt:lpwstr>0x01010087E2118B2C8BD042835FDB1EA49FF181</vt:lpwstr>
  </property>
</Properties>
</file>